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衢州市交通投资集团有限公司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关于公开选聘衢州市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瑞达汽车科技服务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有限公司总经理报名登记表</w:t>
      </w:r>
    </w:p>
    <w:p>
      <w:pPr>
        <w:spacing w:line="560" w:lineRule="exac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报名时间：</w:t>
      </w:r>
    </w:p>
    <w:tbl>
      <w:tblPr>
        <w:tblStyle w:val="4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2"/>
        <w:gridCol w:w="260"/>
        <w:gridCol w:w="328"/>
        <w:gridCol w:w="263"/>
        <w:gridCol w:w="66"/>
        <w:gridCol w:w="45"/>
        <w:gridCol w:w="285"/>
        <w:gridCol w:w="329"/>
        <w:gridCol w:w="275"/>
        <w:gridCol w:w="55"/>
        <w:gridCol w:w="315"/>
        <w:gridCol w:w="14"/>
        <w:gridCol w:w="330"/>
        <w:gridCol w:w="330"/>
        <w:gridCol w:w="329"/>
        <w:gridCol w:w="106"/>
        <w:gridCol w:w="261"/>
        <w:gridCol w:w="292"/>
        <w:gridCol w:w="330"/>
        <w:gridCol w:w="252"/>
        <w:gridCol w:w="77"/>
        <w:gridCol w:w="330"/>
        <w:gridCol w:w="6"/>
        <w:gridCol w:w="323"/>
        <w:gridCol w:w="361"/>
        <w:gridCol w:w="299"/>
        <w:gridCol w:w="707"/>
        <w:gridCol w:w="13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6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0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96" w:type="dxa"/>
            <w:gridSpan w:val="6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 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（2寸蓝底彩色免冠</w:t>
            </w:r>
            <w:r>
              <w:rPr>
                <w:rFonts w:ascii="宋体" w:hAnsi="宋体"/>
                <w:spacing w:val="-14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96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10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籍  贯</w:t>
            </w:r>
          </w:p>
        </w:tc>
        <w:tc>
          <w:tcPr>
            <w:tcW w:w="139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  派</w:t>
            </w:r>
          </w:p>
        </w:tc>
        <w:tc>
          <w:tcPr>
            <w:tcW w:w="96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派时间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9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</w:p>
        </w:tc>
        <w:tc>
          <w:tcPr>
            <w:tcW w:w="96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9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26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962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8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8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  式</w:t>
            </w:r>
          </w:p>
        </w:tc>
        <w:tc>
          <w:tcPr>
            <w:tcW w:w="3330" w:type="dxa"/>
            <w:gridSpan w:val="15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  <w:tc>
          <w:tcPr>
            <w:tcW w:w="15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 讯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址</w:t>
            </w:r>
          </w:p>
        </w:tc>
        <w:tc>
          <w:tcPr>
            <w:tcW w:w="30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60" w:type="dxa"/>
            <w:gridSpan w:val="2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878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任同职级时间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隶属单位</w:t>
            </w:r>
          </w:p>
        </w:tc>
        <w:tc>
          <w:tcPr>
            <w:tcW w:w="359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11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00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44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  生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4077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9072" w:type="dxa"/>
            <w:gridSpan w:val="28"/>
            <w:vAlign w:val="center"/>
          </w:tcPr>
          <w:p>
            <w:pPr>
              <w:spacing w:line="400" w:lineRule="exact"/>
              <w:ind w:firstLine="364" w:firstLineChars="200"/>
              <w:jc w:val="distribute"/>
              <w:rPr>
                <w:rFonts w:asciiTheme="minorEastAsia" w:hAnsiTheme="minorEastAsia"/>
                <w:spacing w:val="-4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</w:t>
            </w:r>
            <w:r>
              <w:rPr>
                <w:rFonts w:hint="eastAsia" w:asciiTheme="minorEastAsia" w:hAnsiTheme="minorEastAsia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>
            <w:pPr>
              <w:adjustRightInd w:val="0"/>
              <w:snapToGrid w:val="0"/>
              <w:spacing w:line="400" w:lineRule="exact"/>
              <w:ind w:firstLine="364" w:firstLineChars="200"/>
              <w:jc w:val="both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名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人：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宋体" w:hAnsi="宋体"/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41" w:right="1474" w:bottom="1701" w:left="1588" w:header="737" w:footer="737" w:gutter="0"/>
          <w:pgNumType w:start="0"/>
          <w:cols w:space="720" w:num="1"/>
          <w:docGrid w:type="linesAndChars" w:linePitch="435" w:charSpace="-5933"/>
        </w:sect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spacing w:val="20"/>
          <w:sz w:val="36"/>
          <w:szCs w:val="36"/>
        </w:rPr>
        <w:t>报名表填写须知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1、表格中“出生年月”、“参加工作时间”等时间均为6位数字，其中年份4位，月份2位，如：1980.01。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2、照片需选用近期2寸蓝底彩色免冠照片，</w:t>
      </w:r>
      <w:r>
        <w:rPr>
          <w:rFonts w:ascii="仿宋_GB2312" w:hAnsi="宋体" w:eastAsia="仿宋_GB2312"/>
          <w:sz w:val="32"/>
          <w:szCs w:val="32"/>
        </w:rPr>
        <w:t>含</w:t>
      </w:r>
      <w:r>
        <w:rPr>
          <w:rFonts w:hint="eastAsia" w:ascii="仿宋_GB2312" w:hAnsi="宋体" w:eastAsia="仿宋_GB2312"/>
          <w:sz w:val="32"/>
          <w:szCs w:val="32"/>
        </w:rPr>
        <w:t>同版</w:t>
      </w:r>
      <w:r>
        <w:rPr>
          <w:rFonts w:ascii="仿宋_GB2312" w:hAnsi="宋体" w:eastAsia="仿宋_GB2312"/>
          <w:sz w:val="32"/>
          <w:szCs w:val="32"/>
        </w:rPr>
        <w:t>电子照片</w:t>
      </w:r>
      <w:r>
        <w:rPr>
          <w:rFonts w:hint="eastAsia" w:ascii="仿宋_GB2312" w:hAnsi="宋体" w:eastAsia="仿宋_GB2312"/>
          <w:sz w:val="32"/>
          <w:szCs w:val="32"/>
        </w:rPr>
        <w:t>。照片</w:t>
      </w:r>
      <w:r>
        <w:rPr>
          <w:rFonts w:ascii="仿宋_GB2312" w:hAnsi="宋体" w:eastAsia="仿宋_GB2312"/>
          <w:sz w:val="32"/>
          <w:szCs w:val="32"/>
        </w:rPr>
        <w:t>文件名为本人</w:t>
      </w:r>
      <w:r>
        <w:rPr>
          <w:rFonts w:hint="eastAsia" w:ascii="仿宋_GB2312" w:hAnsi="宋体" w:eastAsia="仿宋_GB2312"/>
          <w:sz w:val="32"/>
          <w:szCs w:val="32"/>
        </w:rPr>
        <w:t>姓名，JPG格式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3、涉及到单位名称的，一律填写单位全称；单位性质填写，包含：国有企业、民营企业、外资企业、中外合资企业。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4、民族：填写民族的全称（如汉族、回族、朝鲜族等不能简称汉、回、朝鲜）。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党派：党派按国标规范填写，包括：中国共产党党员、中国国民党革命委员会会员、中国民主同盟盟员、中国民主建国会会员、中国民主促进会会员、中国农工民主党党员、中国致公党党员、九三学社社员、台湾民主自治同盟盟员、无党派民主人士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6、学历学位：按国家教育行政部门的规定分别填写全日制和在职最高学历学位。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83F3C"/>
    <w:rsid w:val="3A58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2021-11-16T07:49:00Z</dcterms:created>
  <dc:creator>张丸子</dc:creator>
  <cp:lastModifiedBy>张丸子</cp:lastModifiedBy>
  <dcterms:modified xsi:type="dcterms:W3CDTF">2021-11-16T07:49:46Z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A397C2D493094CAF85A7730A47936807</vt:lpwstr>
  </property>
</Properties>
</file>