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衢州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市属国企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22"/>
    <w:rsid w:val="00124A43"/>
    <w:rsid w:val="00737D22"/>
    <w:rsid w:val="0089371F"/>
    <w:rsid w:val="00BC6F39"/>
    <w:rsid w:val="00F93F34"/>
    <w:rsid w:val="33D36DB2"/>
    <w:rsid w:val="77DFE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2</TotalTime>
  <ScaleCrop>false</ScaleCrop>
  <LinksUpToDate>false</LinksUpToDate>
  <CharactersWithSpaces>252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2021-07-22T14:05:00Z</dcterms:created>
  <dc:creator>Snake</dc:creator>
  <cp:lastModifiedBy>蒋璐</cp:lastModifiedBy>
  <dcterms:modified xsi:type="dcterms:W3CDTF">2023-02-10T19:28:30Z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